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F1" w:rsidRPr="00EA7C1B" w:rsidRDefault="00694DF1">
      <w:pPr>
        <w:rPr>
          <w:rFonts w:ascii="Lufga" w:hAnsi="Lufga"/>
          <w:sz w:val="24"/>
          <w:szCs w:val="24"/>
        </w:rPr>
      </w:pPr>
    </w:p>
    <w:p w:rsidR="001178F4" w:rsidRPr="00EA7C1B" w:rsidRDefault="001178F4">
      <w:pPr>
        <w:rPr>
          <w:rFonts w:ascii="Lufga" w:hAnsi="Lufga"/>
          <w:sz w:val="24"/>
          <w:szCs w:val="24"/>
        </w:rPr>
      </w:pPr>
    </w:p>
    <w:p w:rsidR="001178F4" w:rsidRPr="00EA7C1B" w:rsidRDefault="001178F4">
      <w:pPr>
        <w:rPr>
          <w:rFonts w:ascii="Lufga" w:hAnsi="Lufga"/>
          <w:sz w:val="24"/>
          <w:szCs w:val="24"/>
        </w:rPr>
      </w:pPr>
    </w:p>
    <w:p w:rsidR="001178F4" w:rsidRPr="00EA7C1B" w:rsidRDefault="001178F4">
      <w:pPr>
        <w:rPr>
          <w:rFonts w:ascii="Lufga" w:hAnsi="Lufga"/>
          <w:sz w:val="24"/>
          <w:szCs w:val="24"/>
        </w:rPr>
      </w:pPr>
      <w:bookmarkStart w:id="0" w:name="_GoBack"/>
      <w:bookmarkEnd w:id="0"/>
    </w:p>
    <w:p w:rsidR="001178F4" w:rsidRPr="00EA7C1B" w:rsidRDefault="001178F4" w:rsidP="001178F4">
      <w:pPr>
        <w:jc w:val="right"/>
        <w:rPr>
          <w:rFonts w:ascii="Lufga" w:hAnsi="Lufga"/>
          <w:sz w:val="24"/>
          <w:szCs w:val="24"/>
        </w:rPr>
      </w:pPr>
      <w:r w:rsidRPr="00EA7C1B">
        <w:rPr>
          <w:rFonts w:ascii="Lufga" w:hAnsi="Lufga"/>
          <w:sz w:val="24"/>
          <w:szCs w:val="24"/>
        </w:rPr>
        <w:t>20.12.2024</w:t>
      </w:r>
    </w:p>
    <w:p w:rsidR="001178F4" w:rsidRPr="00EA7C1B" w:rsidRDefault="001178F4" w:rsidP="001178F4">
      <w:pPr>
        <w:rPr>
          <w:rFonts w:ascii="Lufga" w:hAnsi="Lufga"/>
          <w:sz w:val="24"/>
          <w:szCs w:val="24"/>
        </w:rPr>
      </w:pPr>
      <w:r w:rsidRPr="00EA7C1B">
        <w:rPr>
          <w:rFonts w:ascii="Lufga" w:hAnsi="Lufga"/>
          <w:b/>
          <w:sz w:val="24"/>
          <w:szCs w:val="24"/>
        </w:rPr>
        <w:t>Konu:</w:t>
      </w:r>
      <w:r w:rsidRPr="00EA7C1B">
        <w:rPr>
          <w:rFonts w:ascii="Lufga" w:hAnsi="Lufga"/>
          <w:sz w:val="24"/>
          <w:szCs w:val="24"/>
        </w:rPr>
        <w:t xml:space="preserve"> Kurumsal Kimlik Tasarımı</w:t>
      </w:r>
      <w:r w:rsidRPr="00EA7C1B">
        <w:rPr>
          <w:rFonts w:ascii="Lufga" w:hAnsi="Lufga"/>
          <w:sz w:val="24"/>
          <w:szCs w:val="24"/>
        </w:rPr>
        <w:tab/>
      </w:r>
      <w:r w:rsidRPr="00EA7C1B">
        <w:rPr>
          <w:rFonts w:ascii="Lufga" w:hAnsi="Lufga"/>
          <w:sz w:val="24"/>
          <w:szCs w:val="24"/>
        </w:rPr>
        <w:tab/>
      </w:r>
      <w:r w:rsidRPr="00EA7C1B">
        <w:rPr>
          <w:rFonts w:ascii="Lufga" w:hAnsi="Lufga"/>
          <w:sz w:val="24"/>
          <w:szCs w:val="24"/>
        </w:rPr>
        <w:tab/>
      </w:r>
    </w:p>
    <w:p w:rsidR="001178F4" w:rsidRPr="00EA7C1B" w:rsidRDefault="001178F4">
      <w:pPr>
        <w:rPr>
          <w:rFonts w:ascii="Lufga" w:hAnsi="Lufga"/>
          <w:sz w:val="24"/>
          <w:szCs w:val="24"/>
        </w:rPr>
      </w:pPr>
      <w:r w:rsidRPr="00EA7C1B">
        <w:rPr>
          <w:rFonts w:ascii="Lufga" w:hAnsi="Lufga"/>
          <w:b/>
          <w:sz w:val="24"/>
          <w:szCs w:val="24"/>
        </w:rPr>
        <w:t>Evrak No:</w:t>
      </w:r>
      <w:r w:rsidRPr="00EA7C1B">
        <w:rPr>
          <w:rFonts w:ascii="Lufga" w:hAnsi="Lufga"/>
          <w:sz w:val="24"/>
          <w:szCs w:val="24"/>
        </w:rPr>
        <w:t xml:space="preserve"> 258-12</w:t>
      </w:r>
    </w:p>
    <w:p w:rsidR="001178F4" w:rsidRPr="00EA7C1B" w:rsidRDefault="001178F4">
      <w:pPr>
        <w:rPr>
          <w:rFonts w:ascii="Lufga" w:hAnsi="Lufga"/>
          <w:sz w:val="24"/>
          <w:szCs w:val="24"/>
        </w:rPr>
      </w:pPr>
    </w:p>
    <w:p w:rsidR="001178F4" w:rsidRPr="00EA7C1B" w:rsidRDefault="001178F4" w:rsidP="001178F4">
      <w:pPr>
        <w:jc w:val="center"/>
        <w:rPr>
          <w:rFonts w:ascii="Lufga" w:hAnsi="Lufga"/>
          <w:sz w:val="30"/>
          <w:szCs w:val="30"/>
        </w:rPr>
      </w:pPr>
      <w:r w:rsidRPr="00EA7C1B">
        <w:rPr>
          <w:rFonts w:ascii="Lufga" w:hAnsi="Lufga"/>
          <w:sz w:val="30"/>
          <w:szCs w:val="30"/>
        </w:rPr>
        <w:t>KURUMSAL KİMLİK TASARIMLARIN YAYINLANMASI</w:t>
      </w:r>
    </w:p>
    <w:p w:rsidR="001178F4" w:rsidRPr="00EA7C1B" w:rsidRDefault="001178F4" w:rsidP="001178F4">
      <w:pPr>
        <w:jc w:val="center"/>
        <w:rPr>
          <w:rFonts w:ascii="Lufga" w:hAnsi="Lufga"/>
          <w:sz w:val="24"/>
          <w:szCs w:val="24"/>
        </w:rPr>
      </w:pPr>
    </w:p>
    <w:p w:rsidR="00EA7C1B" w:rsidRDefault="00EA7C1B" w:rsidP="00EA7C1B">
      <w:pPr>
        <w:rPr>
          <w:rFonts w:ascii="Lufga" w:hAnsi="Lufga"/>
          <w:sz w:val="24"/>
          <w:szCs w:val="24"/>
        </w:rPr>
      </w:pPr>
      <w:r>
        <w:rPr>
          <w:rFonts w:ascii="Lufga" w:hAnsi="Lufga"/>
          <w:sz w:val="24"/>
          <w:szCs w:val="24"/>
        </w:rPr>
        <w:tab/>
      </w:r>
      <w:proofErr w:type="gramStart"/>
      <w:r>
        <w:rPr>
          <w:rFonts w:ascii="Lufga" w:hAnsi="Lufga"/>
          <w:sz w:val="24"/>
          <w:szCs w:val="24"/>
        </w:rPr>
        <w:t xml:space="preserve">Kurumsal Kimlik Tasarımı, kurumsal kimlik tasarımı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>
        <w:rPr>
          <w:rFonts w:ascii="Lufga" w:hAnsi="Lufga"/>
          <w:sz w:val="24"/>
          <w:szCs w:val="24"/>
        </w:rPr>
        <w:t>.</w:t>
      </w:r>
      <w:proofErr w:type="gramEnd"/>
    </w:p>
    <w:p w:rsidR="00EA7C1B" w:rsidRPr="00EA7C1B" w:rsidRDefault="00EA7C1B" w:rsidP="00EA7C1B">
      <w:pPr>
        <w:ind w:firstLine="708"/>
        <w:rPr>
          <w:rFonts w:ascii="Lufga" w:hAnsi="Lufga"/>
          <w:sz w:val="24"/>
          <w:szCs w:val="24"/>
        </w:rPr>
      </w:pPr>
      <w:proofErr w:type="gramStart"/>
      <w:r>
        <w:rPr>
          <w:rFonts w:ascii="Lufga" w:hAnsi="Lufga"/>
          <w:sz w:val="24"/>
          <w:szCs w:val="24"/>
        </w:rPr>
        <w:t>K</w:t>
      </w:r>
      <w:r>
        <w:rPr>
          <w:rFonts w:ascii="Lufga" w:hAnsi="Lufga"/>
          <w:sz w:val="24"/>
          <w:szCs w:val="24"/>
        </w:rPr>
        <w:t>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 w:rsidRPr="00EA7C1B">
        <w:rPr>
          <w:rFonts w:ascii="Lufga" w:hAnsi="Lufga"/>
          <w:sz w:val="24"/>
          <w:szCs w:val="24"/>
        </w:rPr>
        <w:t xml:space="preserve"> </w:t>
      </w:r>
      <w:r>
        <w:rPr>
          <w:rFonts w:ascii="Lufga" w:hAnsi="Lufga"/>
          <w:sz w:val="24"/>
          <w:szCs w:val="24"/>
        </w:rPr>
        <w:t>kurumsal kimlik tasarımı</w:t>
      </w:r>
      <w:r>
        <w:rPr>
          <w:rFonts w:ascii="Lufga" w:hAnsi="Lufga"/>
          <w:sz w:val="24"/>
          <w:szCs w:val="24"/>
        </w:rPr>
        <w:t>.</w:t>
      </w:r>
      <w:proofErr w:type="gramEnd"/>
    </w:p>
    <w:p w:rsidR="00EA7C1B" w:rsidRPr="00EA7C1B" w:rsidRDefault="00EA7C1B" w:rsidP="001178F4">
      <w:pPr>
        <w:jc w:val="center"/>
        <w:rPr>
          <w:rFonts w:ascii="Lufga" w:hAnsi="Lufga"/>
          <w:sz w:val="24"/>
          <w:szCs w:val="24"/>
        </w:rPr>
      </w:pPr>
    </w:p>
    <w:sectPr w:rsidR="00EA7C1B" w:rsidRPr="00EA7C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722" w:rsidRDefault="006D2722" w:rsidP="001178F4">
      <w:pPr>
        <w:spacing w:after="0" w:line="240" w:lineRule="auto"/>
      </w:pPr>
      <w:r>
        <w:separator/>
      </w:r>
    </w:p>
  </w:endnote>
  <w:endnote w:type="continuationSeparator" w:id="0">
    <w:p w:rsidR="006D2722" w:rsidRDefault="006D2722" w:rsidP="0011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fga">
    <w:panose1 w:val="00000800000000000000"/>
    <w:charset w:val="A2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8F4" w:rsidRDefault="001178F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8F4" w:rsidRDefault="001178F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8F4" w:rsidRDefault="001178F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722" w:rsidRDefault="006D2722" w:rsidP="001178F4">
      <w:pPr>
        <w:spacing w:after="0" w:line="240" w:lineRule="auto"/>
      </w:pPr>
      <w:r>
        <w:separator/>
      </w:r>
    </w:p>
  </w:footnote>
  <w:footnote w:type="continuationSeparator" w:id="0">
    <w:p w:rsidR="006D2722" w:rsidRDefault="006D2722" w:rsidP="0011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8F4" w:rsidRDefault="006D272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30047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8F4" w:rsidRDefault="006D272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30048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8F4" w:rsidRDefault="006D272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30046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F4"/>
    <w:rsid w:val="001178F4"/>
    <w:rsid w:val="00694DF1"/>
    <w:rsid w:val="006D2722"/>
    <w:rsid w:val="00C93E76"/>
    <w:rsid w:val="00EA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C2713EF-61A5-4617-8CE0-E81ED590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7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78F4"/>
  </w:style>
  <w:style w:type="paragraph" w:styleId="Altbilgi">
    <w:name w:val="footer"/>
    <w:basedOn w:val="Normal"/>
    <w:link w:val="AltbilgiChar"/>
    <w:uiPriority w:val="99"/>
    <w:unhideWhenUsed/>
    <w:rsid w:val="00117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</dc:creator>
  <cp:keywords/>
  <dc:description/>
  <cp:lastModifiedBy>Bekir</cp:lastModifiedBy>
  <cp:revision>4</cp:revision>
  <dcterms:created xsi:type="dcterms:W3CDTF">2024-12-10T19:43:00Z</dcterms:created>
  <dcterms:modified xsi:type="dcterms:W3CDTF">2024-12-10T19:56:00Z</dcterms:modified>
</cp:coreProperties>
</file>